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C8" w:rsidRPr="004C53B4" w:rsidRDefault="003C21C8" w:rsidP="004C53B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53B4">
        <w:rPr>
          <w:rFonts w:ascii="Times New Roman" w:hAnsi="Times New Roman" w:cs="Times New Roman"/>
          <w:b/>
          <w:sz w:val="28"/>
          <w:szCs w:val="28"/>
        </w:rPr>
        <w:t>6 ФЕВРАЛЯ</w:t>
      </w:r>
      <w:r w:rsidRPr="004C53B4">
        <w:rPr>
          <w:sz w:val="28"/>
          <w:szCs w:val="28"/>
        </w:rPr>
        <w:t xml:space="preserve"> </w:t>
      </w:r>
      <w:r w:rsidRPr="004C53B4">
        <w:rPr>
          <w:rFonts w:ascii="Times New Roman" w:eastAsia="Calibri" w:hAnsi="Times New Roman" w:cs="Times New Roman"/>
          <w:b/>
          <w:sz w:val="28"/>
          <w:szCs w:val="28"/>
        </w:rPr>
        <w:t>День витаминных напитков. Напитки для укрепления иммунитета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  <w:t>Ягодные напитки: остаются ли в них витамины?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Выясняем, сохраняются ли полезные элементы в теплых напитках из фруктов и ягод.</w:t>
      </w:r>
    </w:p>
    <w:p w:rsidR="003C21C8" w:rsidRPr="004C53B4" w:rsidRDefault="00ED1497" w:rsidP="004C53B4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hyperlink r:id="rId4" w:tgtFrame="_blank" w:history="1">
        <w:proofErr w:type="spellStart"/>
        <w:r w:rsidR="003C21C8" w:rsidRPr="004C53B4">
          <w:rPr>
            <w:rFonts w:ascii="Arial" w:eastAsia="Times New Roman" w:hAnsi="Arial" w:cs="Arial"/>
            <w:color w:val="931004"/>
            <w:sz w:val="28"/>
            <w:szCs w:val="28"/>
            <w:shd w:val="clear" w:color="auto" w:fill="F0F2F5"/>
            <w:lang w:eastAsia="ru-RU"/>
          </w:rPr>
          <w:t>Telegram</w:t>
        </w:r>
      </w:hyperlink>
      <w:hyperlink r:id="rId5" w:tgtFrame="_blank" w:history="1">
        <w:r w:rsidR="003C21C8" w:rsidRPr="004C53B4">
          <w:rPr>
            <w:rFonts w:ascii="Arial" w:eastAsia="Times New Roman" w:hAnsi="Arial" w:cs="Arial"/>
            <w:color w:val="931004"/>
            <w:sz w:val="28"/>
            <w:szCs w:val="28"/>
            <w:shd w:val="clear" w:color="auto" w:fill="F0F2F5"/>
            <w:lang w:eastAsia="ru-RU"/>
          </w:rPr>
          <w:t>VK</w:t>
        </w:r>
      </w:hyperlink>
      <w:hyperlink r:id="rId6" w:tgtFrame="_blank" w:history="1">
        <w:r w:rsidR="003C21C8" w:rsidRPr="004C53B4">
          <w:rPr>
            <w:rFonts w:ascii="Arial" w:eastAsia="Times New Roman" w:hAnsi="Arial" w:cs="Arial"/>
            <w:color w:val="931004"/>
            <w:sz w:val="28"/>
            <w:szCs w:val="28"/>
            <w:shd w:val="clear" w:color="auto" w:fill="F0F2F5"/>
            <w:lang w:eastAsia="ru-RU"/>
          </w:rPr>
          <w:t>Ok</w:t>
        </w:r>
        <w:proofErr w:type="spellEnd"/>
      </w:hyperlink>
    </w:p>
    <w:p w:rsidR="003C21C8" w:rsidRPr="004C53B4" w:rsidRDefault="003C21C8" w:rsidP="004C53B4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5859780" cy="2080260"/>
            <wp:effectExtent l="0" t="0" r="7620" b="0"/>
            <wp:docPr id="1" name="Рисунок 1" descr="Ягодные напитки: остаются ли в них витамин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годные напитки: остаются ли в них витамины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1C8" w:rsidRPr="004C53B4" w:rsidRDefault="003C21C8" w:rsidP="004C53B4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© Марина </w:t>
      </w:r>
      <w:proofErr w:type="spellStart"/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Демидюк</w:t>
      </w:r>
      <w:proofErr w:type="spellEnd"/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/ Фотобанк Лори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Зимой многие любят разнообразить рацион и добавляют в него фруктово-ягодные горячие напитки с пряностями. Считается, что они не только согревают, но и лечат от простуды и наполняют организм витаминами. Однако многие уверены, что при термической обработке полезные нутриенты разрушаются. Где же правда?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Все зависит от конкретного витамина: некоторые переносят термическую обработку, некоторые – нет.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b/>
          <w:color w:val="232629"/>
          <w:sz w:val="28"/>
          <w:szCs w:val="28"/>
          <w:lang w:eastAsia="ru-RU"/>
        </w:rPr>
        <w:t>Например, витамин А</w:t>
      </w: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и каротин благодаря большому количеству двойных связей достаточно устойчивы и практически не теряют полезных свойств во время обваривания кипятком. Они прекрасно сохраняются даже при более высоких температурах. Витамины D, E, K при тепловой обработке также практически не страдают.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b/>
          <w:color w:val="232629"/>
          <w:sz w:val="28"/>
          <w:szCs w:val="28"/>
          <w:lang w:eastAsia="ru-RU"/>
        </w:rPr>
        <w:t>Витамины группы В</w:t>
      </w: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реагируют на нагрев по-разному. Так, витамин В1 (тиамин) при тепловой обработке может потерять до 45% пользы; В3 (никотиновая кислота, РР) – от 5 до 40%; В9 (фолиевая кислота) неустойчив к высоким температурам – теряет около 90% своих свойств. А вот заваривать витамин В6 даже полезно – от этого освобождаются его активные компоненты.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b/>
          <w:color w:val="232629"/>
          <w:sz w:val="28"/>
          <w:szCs w:val="28"/>
          <w:lang w:eastAsia="ru-RU"/>
        </w:rPr>
        <w:t>Больше всего не повезло витамину С – он самый уязвимый к тепловой обработке.</w:t>
      </w: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Полностью, конечно, не исчезает, но его становится меньше. Например, в 100 г лимона содержится 40 мг витамина С. Если положить </w:t>
      </w: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lastRenderedPageBreak/>
        <w:t>дольку лимона в горячий чай, через пять минут в нем остается 1,31 мг витамина на 100 г продукта.</w:t>
      </w:r>
    </w:p>
    <w:p w:rsidR="003C21C8" w:rsidRPr="004C53B4" w:rsidRDefault="003C21C8" w:rsidP="004C53B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Таким образом пить фруктово-ягодные чаи имеет смысл с точки зрения пользы для организма. А кроме того, они красиво выглядят и добавляют уюта в зимние дни.</w:t>
      </w:r>
    </w:p>
    <w:p w:rsidR="003C21C8" w:rsidRPr="004C53B4" w:rsidRDefault="003C21C8" w:rsidP="004C53B4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Больше статей </w:t>
      </w:r>
      <w:hyperlink r:id="rId8" w:history="1">
        <w:r w:rsidRPr="004C53B4">
          <w:rPr>
            <w:rFonts w:ascii="Arial" w:eastAsia="Times New Roman" w:hAnsi="Arial" w:cs="Arial"/>
            <w:color w:val="931004"/>
            <w:sz w:val="28"/>
            <w:szCs w:val="28"/>
            <w:lang w:eastAsia="ru-RU"/>
          </w:rPr>
          <w:t>о здоровом питании</w:t>
        </w:r>
      </w:hyperlink>
      <w:r w:rsidRPr="004C53B4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.</w:t>
      </w:r>
    </w:p>
    <w:p w:rsidR="00ED1497" w:rsidRPr="004C53B4" w:rsidRDefault="00ED1497" w:rsidP="004C53B4">
      <w:pPr>
        <w:pStyle w:val="1"/>
        <w:shd w:val="clear" w:color="auto" w:fill="FAFAFA"/>
        <w:jc w:val="center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Топ-5 напитков от простуды</w:t>
      </w:r>
    </w:p>
    <w:p w:rsidR="00ED1497" w:rsidRPr="004C53B4" w:rsidRDefault="00ED1497" w:rsidP="004C53B4">
      <w:pPr>
        <w:pStyle w:val="a4"/>
        <w:shd w:val="clear" w:color="auto" w:fill="FAFAFA"/>
        <w:spacing w:before="0" w:beforeAutospacing="0" w:after="0" w:afterAutospacing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Как поддержать здоровье в период сезонных заболеваний.</w:t>
      </w:r>
    </w:p>
    <w:p w:rsidR="00ED1497" w:rsidRPr="004C53B4" w:rsidRDefault="004C53B4" w:rsidP="004C53B4">
      <w:pPr>
        <w:shd w:val="clear" w:color="auto" w:fill="FAFAFA"/>
        <w:spacing w:line="240" w:lineRule="auto"/>
        <w:rPr>
          <w:rFonts w:ascii="Arial" w:hAnsi="Arial" w:cs="Arial"/>
          <w:color w:val="232629"/>
          <w:sz w:val="28"/>
          <w:szCs w:val="28"/>
        </w:rPr>
      </w:pPr>
      <w:hyperlink r:id="rId9" w:tgtFrame="_blank" w:history="1">
        <w:proofErr w:type="spellStart"/>
        <w:r w:rsidR="00ED1497" w:rsidRPr="004C53B4">
          <w:rPr>
            <w:rStyle w:val="a3"/>
            <w:rFonts w:ascii="Arial" w:hAnsi="Arial" w:cs="Arial"/>
            <w:color w:val="931004"/>
            <w:sz w:val="28"/>
            <w:szCs w:val="28"/>
            <w:u w:val="none"/>
            <w:shd w:val="clear" w:color="auto" w:fill="F0F2F5"/>
          </w:rPr>
          <w:t>Telegram</w:t>
        </w:r>
      </w:hyperlink>
      <w:hyperlink r:id="rId10" w:tgtFrame="_blank" w:history="1">
        <w:r w:rsidR="00ED1497" w:rsidRPr="004C53B4">
          <w:rPr>
            <w:rStyle w:val="a3"/>
            <w:rFonts w:ascii="Arial" w:hAnsi="Arial" w:cs="Arial"/>
            <w:color w:val="931004"/>
            <w:sz w:val="28"/>
            <w:szCs w:val="28"/>
            <w:u w:val="none"/>
            <w:shd w:val="clear" w:color="auto" w:fill="F0F2F5"/>
          </w:rPr>
          <w:t>VK</w:t>
        </w:r>
      </w:hyperlink>
      <w:hyperlink r:id="rId11" w:tgtFrame="_blank" w:history="1">
        <w:r w:rsidR="00ED1497" w:rsidRPr="004C53B4">
          <w:rPr>
            <w:rStyle w:val="a3"/>
            <w:rFonts w:ascii="Arial" w:hAnsi="Arial" w:cs="Arial"/>
            <w:color w:val="931004"/>
            <w:sz w:val="28"/>
            <w:szCs w:val="28"/>
            <w:u w:val="none"/>
            <w:shd w:val="clear" w:color="auto" w:fill="F0F2F5"/>
          </w:rPr>
          <w:t>Ok</w:t>
        </w:r>
        <w:proofErr w:type="spellEnd"/>
      </w:hyperlink>
    </w:p>
    <w:p w:rsidR="00ED1497" w:rsidRPr="004C53B4" w:rsidRDefault="00ED1497" w:rsidP="004C53B4">
      <w:pPr>
        <w:shd w:val="clear" w:color="auto" w:fill="FAFAFA"/>
        <w:spacing w:line="240" w:lineRule="auto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5440680" cy="1394460"/>
            <wp:effectExtent l="0" t="0" r="7620" b="0"/>
            <wp:docPr id="2" name="Рисунок 2" descr="Топ-5 напитков от просту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5 напитков от простуд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97" w:rsidRPr="004C53B4" w:rsidRDefault="00ED1497" w:rsidP="004C53B4">
      <w:pPr>
        <w:shd w:val="clear" w:color="auto" w:fill="FAFAFA"/>
        <w:spacing w:line="240" w:lineRule="auto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 xml:space="preserve">© Елена </w:t>
      </w:r>
      <w:proofErr w:type="spellStart"/>
      <w:r w:rsidRPr="004C53B4">
        <w:rPr>
          <w:rFonts w:ascii="Arial" w:hAnsi="Arial" w:cs="Arial"/>
          <w:color w:val="232629"/>
          <w:sz w:val="28"/>
          <w:szCs w:val="28"/>
        </w:rPr>
        <w:t>Руй</w:t>
      </w:r>
      <w:proofErr w:type="spellEnd"/>
      <w:r w:rsidRPr="004C53B4">
        <w:rPr>
          <w:rFonts w:ascii="Arial" w:hAnsi="Arial" w:cs="Arial"/>
          <w:color w:val="232629"/>
          <w:sz w:val="28"/>
          <w:szCs w:val="28"/>
        </w:rPr>
        <w:t xml:space="preserve"> / Фотобанк Лори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Наступили холода, и организму становится все тяжелее сопротивляться инфекциям. У многих людей ухудшается самочувствие, начинают проявляться неприятные симптомы: кашель, боль в горле, насморк, температура. Чтобы легче перенести простуду, нужно не только скорректировать рацион, но и добавить в меню согревающие напитки, содержащие витамины.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Предлагаем вам несколько вариантов:</w:t>
      </w:r>
    </w:p>
    <w:p w:rsidR="00ED1497" w:rsidRPr="004C53B4" w:rsidRDefault="00ED1497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b/>
          <w:bCs/>
          <w:color w:val="232629"/>
          <w:sz w:val="28"/>
          <w:szCs w:val="28"/>
        </w:rPr>
        <w:t xml:space="preserve">1. </w:t>
      </w:r>
      <w:proofErr w:type="spellStart"/>
      <w:r w:rsidRPr="004C53B4">
        <w:rPr>
          <w:rFonts w:ascii="Arial" w:hAnsi="Arial" w:cs="Arial"/>
          <w:b/>
          <w:bCs/>
          <w:color w:val="232629"/>
          <w:sz w:val="28"/>
          <w:szCs w:val="28"/>
        </w:rPr>
        <w:t>Узвар</w:t>
      </w:r>
      <w:proofErr w:type="spellEnd"/>
      <w:r w:rsidRPr="004C53B4">
        <w:rPr>
          <w:rFonts w:ascii="Arial" w:hAnsi="Arial" w:cs="Arial"/>
          <w:b/>
          <w:bCs/>
          <w:color w:val="232629"/>
          <w:sz w:val="28"/>
          <w:szCs w:val="28"/>
        </w:rPr>
        <w:t xml:space="preserve"> из сухофруктов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Сухофрукты – 200 г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Вода – 2 л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Сахар – 1 стакан или мед по вкусу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Сухофрукты можно брать любые, на свой вкус: сушеные яблоки и груши, урюк, алычу, изюм, чернослив.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 xml:space="preserve">Промойте сухофрукты, залейте их теплой водой и оставьте на несколько часов – так они напитаются влагой и отдадут больше полезных веществ </w:t>
      </w:r>
      <w:proofErr w:type="spellStart"/>
      <w:r w:rsidRPr="004C53B4">
        <w:rPr>
          <w:rFonts w:ascii="Arial" w:hAnsi="Arial" w:cs="Arial"/>
          <w:color w:val="232629"/>
          <w:sz w:val="28"/>
          <w:szCs w:val="28"/>
        </w:rPr>
        <w:t>узвару</w:t>
      </w:r>
      <w:proofErr w:type="spellEnd"/>
      <w:r w:rsidRPr="004C53B4">
        <w:rPr>
          <w:rFonts w:ascii="Arial" w:hAnsi="Arial" w:cs="Arial"/>
          <w:color w:val="232629"/>
          <w:sz w:val="28"/>
          <w:szCs w:val="28"/>
        </w:rPr>
        <w:t xml:space="preserve">. Затем отожмите их, переложите в кастрюлю, засыпьте сахаром, залейте кипятком и накройте крышкой. Оставьте настаиваться на 5–6 часов. </w:t>
      </w:r>
      <w:r w:rsidRPr="004C53B4">
        <w:rPr>
          <w:rFonts w:ascii="Arial" w:hAnsi="Arial" w:cs="Arial"/>
          <w:color w:val="232629"/>
          <w:sz w:val="28"/>
          <w:szCs w:val="28"/>
        </w:rPr>
        <w:lastRenderedPageBreak/>
        <w:t>Вместо кастрюли можно использовать термос – тогда напиток останется горячим.</w:t>
      </w:r>
    </w:p>
    <w:p w:rsidR="00ED1497" w:rsidRPr="004C53B4" w:rsidRDefault="00ED1497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b/>
          <w:bCs/>
          <w:color w:val="232629"/>
          <w:sz w:val="28"/>
          <w:szCs w:val="28"/>
        </w:rPr>
        <w:t xml:space="preserve">2. Чай </w:t>
      </w:r>
      <w:proofErr w:type="spellStart"/>
      <w:r w:rsidRPr="004C53B4">
        <w:rPr>
          <w:rFonts w:ascii="Arial" w:hAnsi="Arial" w:cs="Arial"/>
          <w:b/>
          <w:bCs/>
          <w:color w:val="232629"/>
          <w:sz w:val="28"/>
          <w:szCs w:val="28"/>
        </w:rPr>
        <w:t>масала</w:t>
      </w:r>
      <w:proofErr w:type="spellEnd"/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Чай черный – 2 ч. л.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Вода – 1 стакан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Молоко – 1 стакан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Гвоздика – 4 шт.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Кардамон молотый или семена – 0,5 ч. л.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Перец черный горошек – 8–10 шт.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Бадьян – 2 шт.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Имбирь молотый – 0,5 ч. л.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Корица – 1 палочка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Сахар – по вкусу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Заварите черный чай и дайте ему настояться 10 минут. Молоко со специями доведите до кипения и оставьте под крышкой на 10 минут. Разлейте по чашкам черный чай, добавьте процеженное молоко и сахар (по желанию).</w:t>
      </w:r>
    </w:p>
    <w:p w:rsidR="00ED1497" w:rsidRPr="004C53B4" w:rsidRDefault="00ED1497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b/>
          <w:bCs/>
          <w:color w:val="232629"/>
          <w:sz w:val="28"/>
          <w:szCs w:val="28"/>
        </w:rPr>
        <w:t>3. Апельсиновый чай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Апельсины – 2 шт.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Черный чай – 1 ст. л.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Тертый имбирь – ст. л.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Корица, бадьян, гвоздика – по вкусу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Мед – по вкусу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В заварочном чайнике соедините черный чай, нарезанные, слегка размятые апельсины и пряности. Залейте кипятком и дайте настояться 10 минут. Пить можно с медом, который добавляют в слегка остывший напиток, чтобы не потерять его полезных свойств.</w:t>
      </w:r>
    </w:p>
    <w:p w:rsidR="00ED1497" w:rsidRPr="004C53B4" w:rsidRDefault="00ED1497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b/>
          <w:bCs/>
          <w:color w:val="232629"/>
          <w:sz w:val="28"/>
          <w:szCs w:val="28"/>
        </w:rPr>
        <w:t>4. Облепиховый чай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lastRenderedPageBreak/>
        <w:t>Облепиха – 50 г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Чай черный – 2 ч. л.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Кипяток – 300 г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Мед – по вкусу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Ягоду разморозьте (если используете замороженную) и подавите. Поместите ее в чайник, добавьте листовой чай и залейте кипятком. Дайте напитку настояться 10–15 минут. Подавайте горячий облепиховый чай с медом.</w:t>
      </w:r>
    </w:p>
    <w:p w:rsidR="00ED1497" w:rsidRPr="004C53B4" w:rsidRDefault="00ED1497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b/>
          <w:bCs/>
          <w:color w:val="232629"/>
          <w:sz w:val="28"/>
          <w:szCs w:val="28"/>
        </w:rPr>
        <w:t>5. Клюквенный морс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Вода – 500 мл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Клюква и/или брусника – 200 г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Сахар – по вкусу</w:t>
      </w:r>
    </w:p>
    <w:p w:rsidR="00ED1497" w:rsidRPr="004C53B4" w:rsidRDefault="00ED1497" w:rsidP="004C53B4">
      <w:pPr>
        <w:pStyle w:val="a4"/>
        <w:shd w:val="clear" w:color="auto" w:fill="FAFAFA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Разморозьте ягоды (если используете замороженные) и разомните их в пюре. Залейте кипятком в кастрюле, добавьте сахар и доведите до кипения. Выключите огонь, накройте кастрюлю крышкой и дайте напитку настояться 20–30 минут. Процедить морс через сито.</w:t>
      </w:r>
    </w:p>
    <w:p w:rsidR="00ED1497" w:rsidRDefault="00ED1497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  <w:r w:rsidRPr="004C53B4">
        <w:rPr>
          <w:rFonts w:ascii="Arial" w:hAnsi="Arial" w:cs="Arial"/>
          <w:color w:val="232629"/>
          <w:sz w:val="28"/>
          <w:szCs w:val="28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4C53B4">
        <w:rPr>
          <w:rFonts w:ascii="Arial" w:hAnsi="Arial" w:cs="Arial"/>
          <w:color w:val="232629"/>
          <w:sz w:val="28"/>
          <w:szCs w:val="28"/>
        </w:rPr>
        <w:fldChar w:fldCharType="begin"/>
      </w:r>
      <w:r w:rsidRPr="004C53B4">
        <w:rPr>
          <w:rFonts w:ascii="Arial" w:hAnsi="Arial" w:cs="Arial"/>
          <w:color w:val="232629"/>
          <w:sz w:val="28"/>
          <w:szCs w:val="28"/>
        </w:rPr>
        <w:instrText xml:space="preserve"> HYPERLINK "https://xn--80aqooi4b.xn--p1acf/" </w:instrText>
      </w:r>
      <w:r w:rsidRPr="004C53B4">
        <w:rPr>
          <w:rFonts w:ascii="Arial" w:hAnsi="Arial" w:cs="Arial"/>
          <w:color w:val="232629"/>
          <w:sz w:val="28"/>
          <w:szCs w:val="28"/>
        </w:rPr>
        <w:fldChar w:fldCharType="separate"/>
      </w:r>
      <w:r w:rsidRPr="004C53B4">
        <w:rPr>
          <w:rStyle w:val="a3"/>
          <w:rFonts w:ascii="Arial" w:hAnsi="Arial" w:cs="Arial"/>
          <w:color w:val="931004"/>
          <w:sz w:val="28"/>
          <w:szCs w:val="28"/>
          <w:u w:val="none"/>
        </w:rPr>
        <w:t>санщит.рус</w:t>
      </w:r>
      <w:proofErr w:type="spellEnd"/>
      <w:r w:rsidRPr="004C53B4">
        <w:rPr>
          <w:rFonts w:ascii="Arial" w:hAnsi="Arial" w:cs="Arial"/>
          <w:color w:val="232629"/>
          <w:sz w:val="28"/>
          <w:szCs w:val="28"/>
        </w:rPr>
        <w:fldChar w:fldCharType="end"/>
      </w:r>
      <w:r w:rsidRPr="004C53B4">
        <w:rPr>
          <w:rFonts w:ascii="Arial" w:hAnsi="Arial" w:cs="Arial"/>
          <w:color w:val="232629"/>
          <w:sz w:val="28"/>
          <w:szCs w:val="28"/>
        </w:rPr>
        <w:t>.</w:t>
      </w:r>
    </w:p>
    <w:p w:rsidR="004C53B4" w:rsidRPr="004C53B4" w:rsidRDefault="004C53B4" w:rsidP="004C53B4">
      <w:pPr>
        <w:pStyle w:val="a4"/>
        <w:shd w:val="clear" w:color="auto" w:fill="FAFAFA"/>
        <w:spacing w:before="0" w:after="0"/>
        <w:rPr>
          <w:rFonts w:ascii="Arial" w:hAnsi="Arial" w:cs="Arial"/>
          <w:color w:val="232629"/>
          <w:sz w:val="28"/>
          <w:szCs w:val="28"/>
        </w:rPr>
      </w:pPr>
    </w:p>
    <w:p w:rsidR="003C21C8" w:rsidRPr="004C53B4" w:rsidRDefault="003C21C8" w:rsidP="004C53B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C21C8" w:rsidRPr="004C53B4" w:rsidSect="004C53B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40"/>
    <w:rsid w:val="003C21C8"/>
    <w:rsid w:val="004C53B4"/>
    <w:rsid w:val="005D0340"/>
    <w:rsid w:val="00D1018E"/>
    <w:rsid w:val="00E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9632F-CBC9-4AA9-AA52-3998795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21C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2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3C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21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education/articles/yagodnye-napitki-ostayutsya-li-v-nikh-vitaminy/&amp;title=%D0%92%D1%8B%D1%8F%D1%81%D0%BD%D1%8F%D0%B5%D0%BC,%20%D1%81%D0%BE%D1%85%D1%80%D0%B0%D0%BD%D1%8F%D1%8E%D1%82%D1%81%D1%8F%20%D0%BB%D0%B8%20%D0%BF%D0%BE%D0%BB%D0%B5%D0%B7%D0%BD%D1%8B%D0%B5%20%D1%8D%D0%BB%D0%B5%D0%BC%D0%B5%D0%BD%D1%82%D1%8B%20%D0%B2%20%D1%82%D0%B5%D0%BF%D0%BB%D1%8B%D1%85%20%D0%BD%D0%B0%D0%BF%D0%B8%D1%82%D0%BA%D0%B0%D1%85%20%D0%B8%D0%B7%20%D1%84%D1%80%D1%83%D0%BA%D1%82%D0%BE%D0%B2%20%D0%B8%20%D1%8F%D0%B3%D0%BE%D0%B4.&amp;imageUrl=https://xn--80aqooi4b.xn--p1acf/upload/iblock/acf/zhbf5i56bcg1qrgk3szwbttux5qw1yfp/lori-0041769497-bigwww%20%282%29.jpg" TargetMode="External"/><Relationship Id="rId11" Type="http://schemas.openxmlformats.org/officeDocument/2006/relationships/hyperlink" Target="https://connect.ok.ru/offer?url=https://xn--80aqooi4b.xn--p1acf/education/articles/top-5-napitkov-ot-prostudy/&amp;title=%3Cp%3E%20%D0%9A%D0%B0%D0%BA%20%D0%BF%D0%BE%D0%B4%D0%B4%D0%B5%D1%80%D0%B6%D0%B0%D1%82%D1%8C%20%D0%B7%D0%B4%D0%BE%D1%80%D0%BE%D0%B2%D1%8C%D0%B5%20%D0%B2%20%D0%BF%D0%B5%D1%80%D0%B8%D0%BE%D0%B4%20%D1%81%D0%B5%D0%B7%D0%BE%D0%BD%D0%BD%D1%8B%D1%85%20%D0%B7%D0%B0%D0%B1%D0%BE%D0%BB%D0%B5%D0%B2%D0%B0%D0%BD%D0%B8%D0%B9.%3C/p%3E&amp;imageUrl=https://xn--80aqooi4b.xn--p1acf/upload/iblock/cfa/3t2n8sfeuuk8da1cccsa5mh7nzbyqum2/lori-0038660102-bigwww%20%281%29.jpg" TargetMode="External"/><Relationship Id="rId5" Type="http://schemas.openxmlformats.org/officeDocument/2006/relationships/hyperlink" Target="https://vk.com/share.php?url=https://xn--80aqooi4b.xn--p1acf/education/articles/yagodnye-napitki-ostayutsya-li-v-nikh-vitaminy/&amp;title=%D0%AF%D0%B3%D0%BE%D0%B4%D0%BD%D1%8B%D0%B5%20%D0%BD%D0%B0%D0%BF%D0%B8%D1%82%D0%BA%D0%B8:%20%D0%BE%D1%81%D1%82%D0%B0%D1%8E%D1%82%D1%81%D1%8F%20%D0%BB%D0%B8%20%D0%B2%20%D0%BD%D0%B8%D1%85%20%D0%B2%D0%B8%D1%82%D0%B0%D0%BC%D0%B8%D0%BD%D1%8B?&amp;description=%D0%92%D1%8B%D1%8F%D1%81%D0%BD%D1%8F%D0%B5%D0%BC,%20%D1%81%D0%BE%D1%85%D1%80%D0%B0%D0%BD%D1%8F%D1%8E%D1%82%D1%81%D1%8F%20%D0%BB%D0%B8%20%D0%BF%D0%BE%D0%BB%D0%B5%D0%B7%D0%BD%D1%8B%D0%B5%20%D1%8D%D0%BB%D0%B5%D0%BC%D0%B5%D0%BD%D1%82%D1%8B%20%D0%B2%20%D1%82%D0%B5%D0%BF%D0%BB%D1%8B%D1%85%20%D0%BD%D0%B0%D0%BF%D0%B8%D1%82%D0%BA%D0%B0%D1%85%20%D0%B8%D0%B7%20%D1%84%D1%80%D1%83%D0%BA%D1%82%D0%BE%D0%B2%20%D0%B8%20%D1%8F%D0%B3%D0%BE%D0%B4.&amp;image=https://xn--80aqooi4b.xn--p1acf/upload/iblock/acf/zhbf5i56bcg1qrgk3szwbttux5qw1yfp/lori-0041769497-bigwww%20%282%29.jpg&amp;noparse=true" TargetMode="External"/><Relationship Id="rId10" Type="http://schemas.openxmlformats.org/officeDocument/2006/relationships/hyperlink" Target="https://vk.com/share.php?url=https://xn--80aqooi4b.xn--p1acf/education/articles/top-5-napitkov-ot-prostudy/&amp;title=%D0%A2%D0%BE%D0%BF-5%20%D0%BD%D0%B0%D0%BF%D0%B8%D1%82%D0%BA%D0%BE%D0%B2%20%D0%BE%D1%82%20%D0%BF%D1%80%D0%BE%D1%81%D1%82%D1%83%D0%B4%D1%8B&amp;description=%3Cp%3E%20%D0%9A%D0%B0%D0%BA%20%D0%BF%D0%BE%D0%B4%D0%B4%D0%B5%D1%80%D0%B6%D0%B0%D1%82%D1%8C%20%D0%B7%D0%B4%D0%BE%D1%80%D0%BE%D0%B2%D1%8C%D0%B5%20%D0%B2%20%D0%BF%D0%B5%D1%80%D0%B8%D0%BE%D0%B4%20%D1%81%D0%B5%D0%B7%D0%BE%D0%BD%D0%BD%D1%8B%D1%85%20%D0%B7%D0%B0%D0%B1%D0%BE%D0%BB%D0%B5%D0%B2%D0%B0%D0%BD%D0%B8%D0%B9.%3C/p%3E&amp;image=https://xn--80aqooi4b.xn--p1acf/upload/iblock/cfa/3t2n8sfeuuk8da1cccsa5mh7nzbyqum2/lori-0038660102-bigwww%20%281%29.jpg&amp;noparse=true" TargetMode="External"/><Relationship Id="rId4" Type="http://schemas.openxmlformats.org/officeDocument/2006/relationships/hyperlink" Target="https://telegram.me/share/url?url=https://xn--80aqooi4b.xn--p1acf/education/articles/yagodnye-napitki-ostayutsya-li-v-nikh-vitaminy/&amp;text=%D0%92%D1%8B%D1%8F%D1%81%D0%BD%D1%8F%D0%B5%D0%BC,%20%D1%81%D0%BE%D1%85%D1%80%D0%B0%D0%BD%D1%8F%D1%8E%D1%82%D1%81%D1%8F%20%D0%BB%D0%B8%20%D0%BF%D0%BE%D0%BB%D0%B5%D0%B7%D0%BD%D1%8B%D0%B5%20%D1%8D%D0%BB%D0%B5%D0%BC%D0%B5%D0%BD%D1%82%D1%8B%20%D0%B2%20%D1%82%D0%B5%D0%BF%D0%BB%D1%8B%D1%85%20%D0%BD%D0%B0%D0%BF%D0%B8%D1%82%D0%BA%D0%B0%D1%85%20%D0%B8%D0%B7%20%D1%84%D1%80%D1%83%D0%BA%D1%82%D0%BE%D0%B2%20%D0%B8%20%D1%8F%D0%B3%D0%BE%D0%B4." TargetMode="External"/><Relationship Id="rId9" Type="http://schemas.openxmlformats.org/officeDocument/2006/relationships/hyperlink" Target="https://telegram.me/share/url?url=https://xn--80aqooi4b.xn--p1acf/education/articles/top-5-napitkov-ot-prostudy/&amp;text=%3Cp%3E%20%D0%9A%D0%B0%D0%BA%20%D0%BF%D0%BE%D0%B4%D0%B4%D0%B5%D1%80%D0%B6%D0%B0%D1%82%D1%8C%20%D0%B7%D0%B4%D0%BE%D1%80%D0%BE%D0%B2%D1%8C%D0%B5%20%D0%B2%20%D0%BF%D0%B5%D1%80%D0%B8%D0%BE%D0%B4%20%D1%81%D0%B5%D0%B7%D0%BE%D0%BD%D0%BD%D1%8B%D1%85%20%D0%B7%D0%B0%D0%B1%D0%BE%D0%BB%D0%B5%D0%B2%D0%B0%D0%BD%D0%B8%D0%B9.%3C/p%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2025-02-10T08:32:00Z</dcterms:created>
  <dcterms:modified xsi:type="dcterms:W3CDTF">2025-02-17T06:22:00Z</dcterms:modified>
</cp:coreProperties>
</file>